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6FC" w:rsidRDefault="009376FC" w:rsidP="009376F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Звіт </w:t>
      </w:r>
    </w:p>
    <w:p w:rsidR="009376FC" w:rsidRDefault="009376FC" w:rsidP="009376F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Нововолинського міського центру соціальних служб </w:t>
      </w:r>
    </w:p>
    <w:p w:rsidR="009376FC" w:rsidRDefault="009376FC" w:rsidP="009376F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роботу Денного центру соціально-психологічної допомоги особам, які постраждали від домашнього насильства та/або насильства за ознакою статі за 2024 рік</w:t>
      </w:r>
    </w:p>
    <w:p w:rsidR="009376FC" w:rsidRDefault="009376FC" w:rsidP="001634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343C" w:rsidRDefault="00B114FE" w:rsidP="001634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Денний центр соціально- психологічної допомоги особам, які постраждали від домашнього насильства та/або насильства за ознакою статі – це доступний та безпечний простір підтримки осіб, які постраждали від домашнього насильства. Це місце, де постраждалі можуть отримати у комфортних умовах комплексн</w:t>
      </w:r>
      <w:r w:rsidR="00965C4D">
        <w:rPr>
          <w:rFonts w:ascii="Times New Roman" w:hAnsi="Times New Roman" w:cs="Times New Roman"/>
          <w:sz w:val="28"/>
          <w:szCs w:val="28"/>
        </w:rPr>
        <w:t>у психологічну</w:t>
      </w:r>
      <w:r>
        <w:rPr>
          <w:rFonts w:ascii="Times New Roman" w:hAnsi="Times New Roman" w:cs="Times New Roman"/>
          <w:sz w:val="28"/>
          <w:szCs w:val="28"/>
        </w:rPr>
        <w:t xml:space="preserve"> допомогу та соціальні послуги відповідно до їхніх потреб.</w:t>
      </w:r>
      <w:r w:rsidR="00965C4D">
        <w:rPr>
          <w:rFonts w:ascii="Times New Roman" w:hAnsi="Times New Roman" w:cs="Times New Roman"/>
          <w:sz w:val="28"/>
          <w:szCs w:val="28"/>
        </w:rPr>
        <w:t xml:space="preserve"> </w:t>
      </w:r>
      <w:r w:rsidR="0016343C">
        <w:rPr>
          <w:rFonts w:ascii="Times New Roman" w:hAnsi="Times New Roman" w:cs="Times New Roman"/>
          <w:sz w:val="28"/>
          <w:szCs w:val="28"/>
        </w:rPr>
        <w:t>Денний центр  створений у</w:t>
      </w:r>
      <w:r w:rsidR="0016343C">
        <w:rPr>
          <w:rFonts w:ascii="Times New Roman" w:hAnsi="Times New Roman"/>
          <w:sz w:val="28"/>
          <w:szCs w:val="28"/>
        </w:rPr>
        <w:t xml:space="preserve"> 2024 </w:t>
      </w:r>
      <w:r w:rsidR="0016343C" w:rsidRPr="0016343C">
        <w:rPr>
          <w:rFonts w:ascii="Times New Roman" w:hAnsi="Times New Roman" w:cs="Times New Roman"/>
          <w:sz w:val="28"/>
          <w:szCs w:val="28"/>
        </w:rPr>
        <w:t>році</w:t>
      </w:r>
      <w:r w:rsidR="009148A5">
        <w:rPr>
          <w:rFonts w:ascii="Times New Roman" w:hAnsi="Times New Roman" w:cs="Times New Roman"/>
          <w:sz w:val="28"/>
          <w:szCs w:val="28"/>
        </w:rPr>
        <w:t xml:space="preserve">. </w:t>
      </w:r>
      <w:r w:rsidR="0016343C">
        <w:rPr>
          <w:rFonts w:ascii="Times New Roman" w:hAnsi="Times New Roman"/>
          <w:sz w:val="28"/>
          <w:szCs w:val="28"/>
        </w:rPr>
        <w:t xml:space="preserve">Будівля облаштована згідно вимог до </w:t>
      </w:r>
      <w:proofErr w:type="spellStart"/>
      <w:r w:rsidR="0016343C">
        <w:rPr>
          <w:rFonts w:ascii="Times New Roman" w:hAnsi="Times New Roman"/>
          <w:sz w:val="28"/>
          <w:szCs w:val="28"/>
        </w:rPr>
        <w:t>безбар’єрного</w:t>
      </w:r>
      <w:proofErr w:type="spellEnd"/>
      <w:r w:rsidR="0016343C">
        <w:rPr>
          <w:rFonts w:ascii="Times New Roman" w:hAnsi="Times New Roman"/>
          <w:sz w:val="28"/>
          <w:szCs w:val="28"/>
        </w:rPr>
        <w:t xml:space="preserve"> доступу осіб з порушенням опорно-рухового апарату, осіб, які пересуваються на кріслах колісних та </w:t>
      </w:r>
      <w:proofErr w:type="spellStart"/>
      <w:r w:rsidR="0016343C">
        <w:rPr>
          <w:rFonts w:ascii="Times New Roman" w:hAnsi="Times New Roman"/>
          <w:sz w:val="28"/>
          <w:szCs w:val="28"/>
        </w:rPr>
        <w:t>моломобільних</w:t>
      </w:r>
      <w:proofErr w:type="spellEnd"/>
      <w:r w:rsidR="0016343C">
        <w:rPr>
          <w:rFonts w:ascii="Times New Roman" w:hAnsi="Times New Roman"/>
          <w:sz w:val="28"/>
          <w:szCs w:val="28"/>
        </w:rPr>
        <w:t xml:space="preserve"> груп населення: наявний пандус, відповідного розміру двері, обладнана туалетна кімната. </w:t>
      </w:r>
    </w:p>
    <w:p w:rsidR="00E54A16" w:rsidRDefault="00965C4D" w:rsidP="00E06AE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Денний центр працює за такими напрямками: </w:t>
      </w:r>
    </w:p>
    <w:p w:rsidR="00E54A16" w:rsidRP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надання психологічної підтримки; </w:t>
      </w:r>
    </w:p>
    <w:p w:rsidR="00E54A16" w:rsidRP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можливість отримання подальшої підтримки; </w:t>
      </w:r>
    </w:p>
    <w:p w:rsid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проведення оцінки потреб постраждалої особи та складання індивідуального плану заходів для усунення негативних наслідків насильства; </w:t>
      </w:r>
    </w:p>
    <w:p w:rsid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>визначення необхідності екстреної психологічної (або медичної) допомоги;</w:t>
      </w:r>
    </w:p>
    <w:p w:rsid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 роз’яснення причин та наслідків домашнього насильства для подальшого життя постраждалої особи та її дітей; </w:t>
      </w:r>
    </w:p>
    <w:p w:rsid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надання допомоги постраждалій особі, яка опинилася у СЖО; </w:t>
      </w:r>
    </w:p>
    <w:p w:rsid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інформування про виявлення фактів домашнього насильства; </w:t>
      </w:r>
    </w:p>
    <w:p w:rsidR="00E54A16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>надання допомоги у формуванні, розвитку та підтримці соціальних навичок та умінь;</w:t>
      </w:r>
    </w:p>
    <w:p w:rsidR="00624792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 інформація щодо інших суб’єктів, які діють у сфері запобігання та протидії домашньому насильству;</w:t>
      </w:r>
    </w:p>
    <w:p w:rsidR="000C2939" w:rsidRDefault="00965C4D" w:rsidP="00E54A1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54A16">
        <w:rPr>
          <w:rFonts w:ascii="Times New Roman" w:hAnsi="Times New Roman" w:cs="Times New Roman"/>
          <w:sz w:val="28"/>
          <w:szCs w:val="28"/>
        </w:rPr>
        <w:t xml:space="preserve"> сприяння в отримані безоплатної </w:t>
      </w:r>
      <w:r w:rsidR="00FE5F0F" w:rsidRPr="00E54A16">
        <w:rPr>
          <w:rFonts w:ascii="Times New Roman" w:hAnsi="Times New Roman" w:cs="Times New Roman"/>
          <w:sz w:val="28"/>
          <w:szCs w:val="28"/>
        </w:rPr>
        <w:t>правничої допомоги.</w:t>
      </w:r>
    </w:p>
    <w:p w:rsidR="007F7358" w:rsidRPr="007F7358" w:rsidRDefault="007F7358" w:rsidP="007F735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358">
        <w:rPr>
          <w:rFonts w:ascii="Times New Roman" w:hAnsi="Times New Roman" w:cs="Times New Roman"/>
          <w:sz w:val="28"/>
          <w:szCs w:val="28"/>
        </w:rPr>
        <w:t xml:space="preserve">Особливо важливо, що при Денному центрі у Нововолинську функціонує кризова кімната. Це місце безпеки для осіб, які постраждали від насилля. У сучасному, обладнаному усім необхідним приміщенні, особа може перебувати в межах 10 днів. Інформація про розташування кризової кімнати не розголошується. Постраждалі, які там матимуть </w:t>
      </w:r>
      <w:proofErr w:type="spellStart"/>
      <w:r w:rsidRPr="007F7358">
        <w:rPr>
          <w:rFonts w:ascii="Times New Roman" w:hAnsi="Times New Roman" w:cs="Times New Roman"/>
          <w:sz w:val="28"/>
          <w:szCs w:val="28"/>
        </w:rPr>
        <w:t>прихисток</w:t>
      </w:r>
      <w:proofErr w:type="spellEnd"/>
      <w:r w:rsidRPr="007F7358">
        <w:rPr>
          <w:rFonts w:ascii="Times New Roman" w:hAnsi="Times New Roman" w:cs="Times New Roman"/>
          <w:sz w:val="28"/>
          <w:szCs w:val="28"/>
        </w:rPr>
        <w:t xml:space="preserve">, зможуть отримати необхідну допомогу, захист  та консультування. Для додаткової безпеки у кімнаті встановлена «тривожна кнопка». </w:t>
      </w:r>
    </w:p>
    <w:p w:rsidR="00BF4681" w:rsidRPr="006B7A5B" w:rsidRDefault="00BF4681" w:rsidP="00BF46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A5B">
        <w:rPr>
          <w:rFonts w:ascii="Times New Roman" w:hAnsi="Times New Roman" w:cs="Times New Roman"/>
          <w:sz w:val="28"/>
          <w:szCs w:val="28"/>
        </w:rPr>
        <w:lastRenderedPageBreak/>
        <w:t>Працівники денного центру проводять індивідуальне, сімейне та групове консультування, а також консультації по телефону та здійснюється будь-яка взаємодія з людьми.</w:t>
      </w:r>
    </w:p>
    <w:p w:rsidR="007F7358" w:rsidRPr="007F7358" w:rsidRDefault="007F7358" w:rsidP="007F7358">
      <w:pPr>
        <w:rPr>
          <w:rFonts w:ascii="Times New Roman" w:hAnsi="Times New Roman" w:cs="Times New Roman"/>
          <w:sz w:val="28"/>
          <w:szCs w:val="28"/>
        </w:rPr>
      </w:pPr>
    </w:p>
    <w:p w:rsidR="00052F84" w:rsidRDefault="000C29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Станом</w:t>
      </w:r>
      <w:r w:rsidR="00FE5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E5F0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27.11</w:t>
      </w:r>
      <w:r w:rsidR="00174902">
        <w:rPr>
          <w:rFonts w:ascii="Times New Roman" w:hAnsi="Times New Roman" w:cs="Times New Roman"/>
          <w:sz w:val="28"/>
          <w:szCs w:val="28"/>
        </w:rPr>
        <w:t>.2024</w:t>
      </w:r>
      <w:r w:rsidR="00FE5F0F">
        <w:rPr>
          <w:rFonts w:ascii="Times New Roman" w:hAnsi="Times New Roman" w:cs="Times New Roman"/>
          <w:sz w:val="28"/>
          <w:szCs w:val="28"/>
        </w:rPr>
        <w:t xml:space="preserve"> </w:t>
      </w:r>
      <w:r w:rsidR="00174902">
        <w:rPr>
          <w:rFonts w:ascii="Times New Roman" w:hAnsi="Times New Roman" w:cs="Times New Roman"/>
          <w:sz w:val="28"/>
          <w:szCs w:val="28"/>
        </w:rPr>
        <w:t>у Ден</w:t>
      </w:r>
      <w:r w:rsidR="00EE7682">
        <w:rPr>
          <w:rFonts w:ascii="Times New Roman" w:hAnsi="Times New Roman" w:cs="Times New Roman"/>
          <w:sz w:val="28"/>
          <w:szCs w:val="28"/>
        </w:rPr>
        <w:t xml:space="preserve">ному центрі </w:t>
      </w:r>
      <w:r w:rsidR="00052F84">
        <w:rPr>
          <w:rFonts w:ascii="Times New Roman" w:hAnsi="Times New Roman" w:cs="Times New Roman"/>
          <w:sz w:val="28"/>
          <w:szCs w:val="28"/>
        </w:rPr>
        <w:t>соціальні послуги отримало 419 осіб:</w:t>
      </w:r>
    </w:p>
    <w:p w:rsidR="00052F84" w:rsidRDefault="00EE7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193</w:t>
      </w:r>
      <w:r w:rsidR="00052F84">
        <w:rPr>
          <w:rFonts w:ascii="Times New Roman" w:hAnsi="Times New Roman" w:cs="Times New Roman"/>
          <w:sz w:val="28"/>
          <w:szCs w:val="28"/>
        </w:rPr>
        <w:t xml:space="preserve"> жінки </w:t>
      </w:r>
    </w:p>
    <w:p w:rsidR="00052F84" w:rsidRDefault="000C29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174902">
        <w:rPr>
          <w:rFonts w:ascii="Times New Roman" w:hAnsi="Times New Roman" w:cs="Times New Roman"/>
          <w:sz w:val="28"/>
          <w:szCs w:val="28"/>
        </w:rPr>
        <w:t>чоловік</w:t>
      </w:r>
      <w:r w:rsidR="00EE7682">
        <w:rPr>
          <w:rFonts w:ascii="Times New Roman" w:hAnsi="Times New Roman" w:cs="Times New Roman"/>
          <w:sz w:val="28"/>
          <w:szCs w:val="28"/>
        </w:rPr>
        <w:t>а</w:t>
      </w:r>
      <w:r w:rsidR="00052F84">
        <w:rPr>
          <w:rFonts w:ascii="Times New Roman" w:hAnsi="Times New Roman" w:cs="Times New Roman"/>
          <w:sz w:val="28"/>
          <w:szCs w:val="28"/>
        </w:rPr>
        <w:t xml:space="preserve">     </w:t>
      </w:r>
      <w:r w:rsidR="00EE76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F84" w:rsidRDefault="00EE7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85дівчинки </w:t>
      </w:r>
      <w:r w:rsidR="00052F8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F84" w:rsidRDefault="00EE76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052F84">
        <w:rPr>
          <w:rFonts w:ascii="Times New Roman" w:hAnsi="Times New Roman" w:cs="Times New Roman"/>
          <w:sz w:val="28"/>
          <w:szCs w:val="28"/>
        </w:rPr>
        <w:t>хлопчиків.</w:t>
      </w:r>
    </w:p>
    <w:p w:rsidR="00BC5DD2" w:rsidRDefault="00BC5DD2" w:rsidP="005F4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A5B">
        <w:rPr>
          <w:rFonts w:ascii="Times New Roman" w:hAnsi="Times New Roman" w:cs="Times New Roman"/>
          <w:bCs/>
          <w:iCs/>
          <w:sz w:val="28"/>
          <w:szCs w:val="28"/>
        </w:rPr>
        <w:t xml:space="preserve">У Центрі соціальних служб діє мобільна бригада </w:t>
      </w:r>
      <w:r w:rsidRPr="006B7A5B">
        <w:rPr>
          <w:rFonts w:ascii="Times New Roman" w:hAnsi="Times New Roman" w:cs="Times New Roman"/>
          <w:sz w:val="28"/>
          <w:szCs w:val="28"/>
        </w:rPr>
        <w:t>соціально-психологічної допомоги особам, які постраждали від домашнього насильства та/або насильства за ознакою статі, для ефективного реагування на факти насильства. Н</w:t>
      </w:r>
      <w:r w:rsidRPr="006B7A5B">
        <w:rPr>
          <w:rFonts w:ascii="Times New Roman" w:hAnsi="Times New Roman" w:cs="Times New Roman"/>
          <w:bCs/>
          <w:iCs/>
          <w:sz w:val="28"/>
          <w:szCs w:val="28"/>
        </w:rPr>
        <w:t>адавалася соціально-психологічна допомога постраждалим особам, зокрема, соціальні послуги консультування, кризового та екстреного втручання, соціальної профілактики ті інші послуги відповідно до їх потреб. У</w:t>
      </w:r>
      <w:r w:rsidRPr="006B7A5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B7A5B">
        <w:rPr>
          <w:rFonts w:ascii="Times New Roman" w:hAnsi="Times New Roman" w:cs="Times New Roman"/>
          <w:sz w:val="28"/>
          <w:szCs w:val="28"/>
        </w:rPr>
        <w:t xml:space="preserve"> році було здійснено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6B7A5B">
        <w:rPr>
          <w:rFonts w:ascii="Times New Roman" w:hAnsi="Times New Roman" w:cs="Times New Roman"/>
          <w:sz w:val="28"/>
          <w:szCs w:val="28"/>
        </w:rPr>
        <w:t xml:space="preserve"> планових виїздів у громаду. Надано, відповідно до оцінки потреб, соціальні послуги особам, які постраждали від домашнього насильства, психологічну підтримку, проінформовано, як діяти у повторних випадках вчинення насильства та шляхи запобігання вчиненню дій кривдника.</w:t>
      </w:r>
    </w:p>
    <w:p w:rsidR="00052F84" w:rsidRDefault="00052F84" w:rsidP="00AB7A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74902">
        <w:rPr>
          <w:rFonts w:ascii="Times New Roman" w:hAnsi="Times New Roman" w:cs="Times New Roman"/>
          <w:sz w:val="28"/>
          <w:szCs w:val="28"/>
        </w:rPr>
        <w:t>ослуги мобі</w:t>
      </w:r>
      <w:r w:rsidR="000C2939">
        <w:rPr>
          <w:rFonts w:ascii="Times New Roman" w:hAnsi="Times New Roman" w:cs="Times New Roman"/>
          <w:sz w:val="28"/>
          <w:szCs w:val="28"/>
        </w:rPr>
        <w:t>льної бригади отримали 51</w:t>
      </w:r>
      <w:r w:rsidR="005F4F05">
        <w:rPr>
          <w:rFonts w:ascii="Times New Roman" w:hAnsi="Times New Roman" w:cs="Times New Roman"/>
          <w:sz w:val="28"/>
          <w:szCs w:val="28"/>
        </w:rPr>
        <w:t xml:space="preserve"> </w:t>
      </w:r>
      <w:r w:rsidR="000C2939">
        <w:rPr>
          <w:rFonts w:ascii="Times New Roman" w:hAnsi="Times New Roman" w:cs="Times New Roman"/>
          <w:sz w:val="28"/>
          <w:szCs w:val="28"/>
        </w:rPr>
        <w:t>жінка, 11чоловіків, 12дівчат та 11</w:t>
      </w:r>
      <w:r w:rsidR="00174902">
        <w:rPr>
          <w:rFonts w:ascii="Times New Roman" w:hAnsi="Times New Roman" w:cs="Times New Roman"/>
          <w:sz w:val="28"/>
          <w:szCs w:val="28"/>
        </w:rPr>
        <w:t xml:space="preserve">хлопчиків. </w:t>
      </w:r>
    </w:p>
    <w:p w:rsidR="00052F84" w:rsidRDefault="00052F84" w:rsidP="00AB7A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 час виїздів мобільної бригади надано інформаційні, психологічні  консультування. Здійснено 4 екстрено-кризових виїзди.</w:t>
      </w:r>
    </w:p>
    <w:p w:rsidR="001611D7" w:rsidRDefault="00BA4414" w:rsidP="00AB7A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 надав 30</w:t>
      </w:r>
      <w:r w:rsidR="00052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індивідуальних консультацій</w:t>
      </w:r>
      <w:r w:rsidR="00052F84">
        <w:rPr>
          <w:rFonts w:ascii="Times New Roman" w:hAnsi="Times New Roman" w:cs="Times New Roman"/>
          <w:sz w:val="28"/>
          <w:szCs w:val="28"/>
        </w:rPr>
        <w:t>. Практичний психолог Денного центру залучається на допити неповнолітніх осіб</w:t>
      </w:r>
      <w:r w:rsidR="00AB7A45">
        <w:rPr>
          <w:rFonts w:ascii="Times New Roman" w:hAnsi="Times New Roman" w:cs="Times New Roman"/>
          <w:sz w:val="28"/>
          <w:szCs w:val="28"/>
        </w:rPr>
        <w:t xml:space="preserve">, </w:t>
      </w:r>
      <w:r w:rsidR="00052F84">
        <w:rPr>
          <w:rFonts w:ascii="Times New Roman" w:hAnsi="Times New Roman" w:cs="Times New Roman"/>
          <w:sz w:val="28"/>
          <w:szCs w:val="28"/>
        </w:rPr>
        <w:t xml:space="preserve">щодо яких ведуться  </w:t>
      </w:r>
      <w:r>
        <w:rPr>
          <w:rFonts w:ascii="Times New Roman" w:hAnsi="Times New Roman" w:cs="Times New Roman"/>
          <w:sz w:val="28"/>
          <w:szCs w:val="28"/>
        </w:rPr>
        <w:t>слідч</w:t>
      </w:r>
      <w:r w:rsidR="00052F84">
        <w:rPr>
          <w:rFonts w:ascii="Times New Roman" w:hAnsi="Times New Roman" w:cs="Times New Roman"/>
          <w:sz w:val="28"/>
          <w:szCs w:val="28"/>
        </w:rPr>
        <w:t>і дії</w:t>
      </w:r>
      <w:r>
        <w:rPr>
          <w:rFonts w:ascii="Times New Roman" w:hAnsi="Times New Roman" w:cs="Times New Roman"/>
          <w:sz w:val="28"/>
          <w:szCs w:val="28"/>
        </w:rPr>
        <w:t xml:space="preserve"> та судов</w:t>
      </w:r>
      <w:r w:rsidR="00052F84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засідання</w:t>
      </w:r>
      <w:r w:rsidR="00052F84">
        <w:rPr>
          <w:rFonts w:ascii="Times New Roman" w:hAnsi="Times New Roman" w:cs="Times New Roman"/>
          <w:sz w:val="28"/>
          <w:szCs w:val="28"/>
        </w:rPr>
        <w:t xml:space="preserve">. Охоплено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AB7A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хлопців та 1дівчина.</w:t>
      </w:r>
    </w:p>
    <w:p w:rsidR="00AB7A45" w:rsidRDefault="00AB7A45" w:rsidP="00AB7A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Працівники Денного Центру  проводять заходи  у навчальних закладах міста. П</w:t>
      </w:r>
      <w:r w:rsidR="001611D7">
        <w:rPr>
          <w:rFonts w:ascii="Times New Roman" w:hAnsi="Times New Roman" w:cs="Times New Roman"/>
          <w:sz w:val="28"/>
          <w:szCs w:val="28"/>
        </w:rPr>
        <w:t>роведен</w:t>
      </w:r>
      <w:r w:rsidR="00BA4414">
        <w:rPr>
          <w:rFonts w:ascii="Times New Roman" w:hAnsi="Times New Roman" w:cs="Times New Roman"/>
          <w:sz w:val="28"/>
          <w:szCs w:val="28"/>
        </w:rPr>
        <w:t>о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1D7">
        <w:rPr>
          <w:rFonts w:ascii="Times New Roman" w:hAnsi="Times New Roman" w:cs="Times New Roman"/>
          <w:sz w:val="28"/>
          <w:szCs w:val="28"/>
        </w:rPr>
        <w:t>заходів по</w:t>
      </w:r>
      <w:r w:rsidR="00BA4414">
        <w:rPr>
          <w:rFonts w:ascii="Times New Roman" w:hAnsi="Times New Roman" w:cs="Times New Roman"/>
          <w:sz w:val="28"/>
          <w:szCs w:val="28"/>
        </w:rPr>
        <w:t xml:space="preserve"> протидії домашнього насильства, </w:t>
      </w:r>
      <w:r w:rsidR="001611D7">
        <w:rPr>
          <w:rFonts w:ascii="Times New Roman" w:hAnsi="Times New Roman" w:cs="Times New Roman"/>
          <w:sz w:val="28"/>
          <w:szCs w:val="28"/>
        </w:rPr>
        <w:t>бул</w:t>
      </w:r>
      <w:r w:rsidR="00AC4F3C">
        <w:rPr>
          <w:rFonts w:ascii="Times New Roman" w:hAnsi="Times New Roman" w:cs="Times New Roman"/>
          <w:sz w:val="28"/>
          <w:szCs w:val="28"/>
        </w:rPr>
        <w:t>і</w:t>
      </w:r>
      <w:r w:rsidR="00BA4414">
        <w:rPr>
          <w:rFonts w:ascii="Times New Roman" w:hAnsi="Times New Roman" w:cs="Times New Roman"/>
          <w:sz w:val="28"/>
          <w:szCs w:val="28"/>
        </w:rPr>
        <w:t xml:space="preserve">нгу та шкідливих звичок у ліцеях, бібліотеці, </w:t>
      </w:r>
      <w:r>
        <w:rPr>
          <w:rFonts w:ascii="Times New Roman" w:hAnsi="Times New Roman" w:cs="Times New Roman"/>
          <w:sz w:val="28"/>
          <w:szCs w:val="28"/>
        </w:rPr>
        <w:t>Нововолинському центрі професійно-технічної освіти, Нововолинсько</w:t>
      </w:r>
      <w:r w:rsidR="005F4F05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електромеханічно</w:t>
      </w:r>
      <w:r w:rsidR="005F4F05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фахово</w:t>
      </w:r>
      <w:r w:rsidR="005F4F05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коледж</w:t>
      </w:r>
      <w:r w:rsidR="005F4F05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, Тернопільсь</w:t>
      </w:r>
      <w:r w:rsidR="005F4F05">
        <w:rPr>
          <w:rFonts w:ascii="Times New Roman" w:hAnsi="Times New Roman" w:cs="Times New Roman"/>
          <w:sz w:val="28"/>
          <w:szCs w:val="28"/>
        </w:rPr>
        <w:t>кій</w:t>
      </w:r>
      <w:r>
        <w:rPr>
          <w:rFonts w:ascii="Times New Roman" w:hAnsi="Times New Roman" w:cs="Times New Roman"/>
          <w:sz w:val="28"/>
          <w:szCs w:val="28"/>
        </w:rPr>
        <w:t xml:space="preserve"> академії. До заходів залучено </w:t>
      </w:r>
      <w:r w:rsidR="00BA4414">
        <w:rPr>
          <w:rFonts w:ascii="Times New Roman" w:hAnsi="Times New Roman" w:cs="Times New Roman"/>
          <w:sz w:val="28"/>
          <w:szCs w:val="28"/>
        </w:rPr>
        <w:t>38</w:t>
      </w:r>
      <w:r w:rsidR="00AC4F3C">
        <w:rPr>
          <w:rFonts w:ascii="Times New Roman" w:hAnsi="Times New Roman" w:cs="Times New Roman"/>
          <w:sz w:val="28"/>
          <w:szCs w:val="28"/>
        </w:rPr>
        <w:t>7</w:t>
      </w:r>
      <w:r w:rsidR="005F4F0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C4F3C">
        <w:rPr>
          <w:rFonts w:ascii="Times New Roman" w:hAnsi="Times New Roman" w:cs="Times New Roman"/>
          <w:sz w:val="28"/>
          <w:szCs w:val="28"/>
        </w:rPr>
        <w:t xml:space="preserve">дітей; </w:t>
      </w:r>
    </w:p>
    <w:p w:rsidR="00AB7A45" w:rsidRDefault="00AB7A45" w:rsidP="00AB7A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Постійно проводиться профілактична робота (</w:t>
      </w:r>
      <w:r w:rsidR="00AC4F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F3C">
        <w:rPr>
          <w:rFonts w:ascii="Times New Roman" w:hAnsi="Times New Roman" w:cs="Times New Roman"/>
          <w:sz w:val="28"/>
          <w:szCs w:val="28"/>
        </w:rPr>
        <w:t>заходів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AC4F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щодо </w:t>
      </w:r>
      <w:r w:rsidR="00AC4F3C">
        <w:rPr>
          <w:rFonts w:ascii="Times New Roman" w:hAnsi="Times New Roman" w:cs="Times New Roman"/>
          <w:sz w:val="28"/>
          <w:szCs w:val="28"/>
        </w:rPr>
        <w:t xml:space="preserve"> протидії торгівлі людьми, </w:t>
      </w:r>
      <w:r>
        <w:rPr>
          <w:rFonts w:ascii="Times New Roman" w:hAnsi="Times New Roman" w:cs="Times New Roman"/>
          <w:sz w:val="28"/>
          <w:szCs w:val="28"/>
        </w:rPr>
        <w:t>до якого</w:t>
      </w:r>
      <w:r w:rsidR="00AC4F3C">
        <w:rPr>
          <w:rFonts w:ascii="Times New Roman" w:hAnsi="Times New Roman" w:cs="Times New Roman"/>
          <w:sz w:val="28"/>
          <w:szCs w:val="28"/>
        </w:rPr>
        <w:t xml:space="preserve"> залучено 342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F3C">
        <w:rPr>
          <w:rFonts w:ascii="Times New Roman" w:hAnsi="Times New Roman" w:cs="Times New Roman"/>
          <w:sz w:val="28"/>
          <w:szCs w:val="28"/>
        </w:rPr>
        <w:t xml:space="preserve">дитини; </w:t>
      </w:r>
    </w:p>
    <w:p w:rsidR="00AB7A45" w:rsidRDefault="00AB7A45" w:rsidP="00AB7A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покращення </w:t>
      </w:r>
      <w:r w:rsidR="00AC4F3C">
        <w:rPr>
          <w:rFonts w:ascii="Times New Roman" w:hAnsi="Times New Roman" w:cs="Times New Roman"/>
          <w:sz w:val="28"/>
          <w:szCs w:val="28"/>
        </w:rPr>
        <w:t>ментально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C4F3C">
        <w:rPr>
          <w:rFonts w:ascii="Times New Roman" w:hAnsi="Times New Roman" w:cs="Times New Roman"/>
          <w:sz w:val="28"/>
          <w:szCs w:val="28"/>
        </w:rPr>
        <w:t xml:space="preserve"> здоров’</w:t>
      </w:r>
      <w:r>
        <w:rPr>
          <w:rFonts w:ascii="Times New Roman" w:hAnsi="Times New Roman" w:cs="Times New Roman"/>
          <w:sz w:val="28"/>
          <w:szCs w:val="28"/>
        </w:rPr>
        <w:t>я мешканців громади проведено 8 заходів до яких</w:t>
      </w:r>
      <w:r w:rsidR="00AC4F3C">
        <w:rPr>
          <w:rFonts w:ascii="Times New Roman" w:hAnsi="Times New Roman" w:cs="Times New Roman"/>
          <w:sz w:val="28"/>
          <w:szCs w:val="28"/>
        </w:rPr>
        <w:t xml:space="preserve"> залучено 420</w:t>
      </w:r>
      <w:r>
        <w:rPr>
          <w:rFonts w:ascii="Times New Roman" w:hAnsi="Times New Roman" w:cs="Times New Roman"/>
          <w:sz w:val="28"/>
          <w:szCs w:val="28"/>
        </w:rPr>
        <w:t xml:space="preserve"> діток.  </w:t>
      </w:r>
    </w:p>
    <w:p w:rsidR="00A7753C" w:rsidRPr="006B7A5B" w:rsidRDefault="00AB7A45" w:rsidP="00A7753C">
      <w:pPr>
        <w:ind w:firstLine="708"/>
        <w:jc w:val="both"/>
        <w:rPr>
          <w:rStyle w:val="apple-converted-space"/>
          <w:rFonts w:ascii="Times New Roman" w:hAnsi="Times New Roman" w:cs="Times New Roman"/>
          <w:bCs/>
          <w:iCs/>
          <w:color w:val="8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C4F3C">
        <w:rPr>
          <w:rFonts w:ascii="Times New Roman" w:hAnsi="Times New Roman" w:cs="Times New Roman"/>
          <w:sz w:val="28"/>
          <w:szCs w:val="28"/>
        </w:rPr>
        <w:t>улич</w:t>
      </w:r>
      <w:r>
        <w:rPr>
          <w:rFonts w:ascii="Times New Roman" w:hAnsi="Times New Roman" w:cs="Times New Roman"/>
          <w:sz w:val="28"/>
          <w:szCs w:val="28"/>
        </w:rPr>
        <w:t xml:space="preserve">ні </w:t>
      </w:r>
      <w:r w:rsidR="00BA4414">
        <w:rPr>
          <w:rFonts w:ascii="Times New Roman" w:hAnsi="Times New Roman" w:cs="Times New Roman"/>
          <w:sz w:val="28"/>
          <w:szCs w:val="28"/>
        </w:rPr>
        <w:t xml:space="preserve"> акції</w:t>
      </w:r>
      <w:r w:rsidR="00F37AEC">
        <w:rPr>
          <w:rFonts w:ascii="Times New Roman" w:hAnsi="Times New Roman" w:cs="Times New Roman"/>
          <w:sz w:val="28"/>
          <w:szCs w:val="28"/>
        </w:rPr>
        <w:t xml:space="preserve">  сприяють привернути увагу мешканців до актуальних проблемних питань вчинення домашнього насильства</w:t>
      </w:r>
      <w:r w:rsidR="00BA4414">
        <w:rPr>
          <w:rFonts w:ascii="Times New Roman" w:hAnsi="Times New Roman" w:cs="Times New Roman"/>
          <w:sz w:val="28"/>
          <w:szCs w:val="28"/>
        </w:rPr>
        <w:t>,</w:t>
      </w:r>
      <w:r w:rsidR="00F37AEC">
        <w:rPr>
          <w:rFonts w:ascii="Times New Roman" w:hAnsi="Times New Roman" w:cs="Times New Roman"/>
          <w:sz w:val="28"/>
          <w:szCs w:val="28"/>
        </w:rPr>
        <w:t xml:space="preserve"> сучасної торгівлі людьми</w:t>
      </w:r>
      <w:r w:rsidR="00BA4414">
        <w:rPr>
          <w:rFonts w:ascii="Times New Roman" w:hAnsi="Times New Roman" w:cs="Times New Roman"/>
          <w:sz w:val="28"/>
          <w:szCs w:val="28"/>
        </w:rPr>
        <w:t xml:space="preserve"> </w:t>
      </w:r>
      <w:r w:rsidR="00BA4414">
        <w:rPr>
          <w:rFonts w:ascii="Times New Roman" w:hAnsi="Times New Roman" w:cs="Times New Roman"/>
          <w:sz w:val="28"/>
          <w:szCs w:val="28"/>
        </w:rPr>
        <w:lastRenderedPageBreak/>
        <w:t xml:space="preserve">де </w:t>
      </w:r>
      <w:r w:rsidR="00F37AEC">
        <w:rPr>
          <w:rFonts w:ascii="Times New Roman" w:hAnsi="Times New Roman" w:cs="Times New Roman"/>
          <w:sz w:val="28"/>
          <w:szCs w:val="28"/>
        </w:rPr>
        <w:t xml:space="preserve">охоплено </w:t>
      </w:r>
      <w:r w:rsidR="00BA4414">
        <w:rPr>
          <w:rFonts w:ascii="Times New Roman" w:hAnsi="Times New Roman" w:cs="Times New Roman"/>
          <w:sz w:val="28"/>
          <w:szCs w:val="28"/>
        </w:rPr>
        <w:t xml:space="preserve"> 415осіб.</w:t>
      </w:r>
      <w:r w:rsidR="00A7753C" w:rsidRPr="00A7753C">
        <w:rPr>
          <w:rFonts w:ascii="Times New Roman" w:hAnsi="Times New Roman" w:cs="Times New Roman"/>
          <w:sz w:val="28"/>
          <w:szCs w:val="28"/>
        </w:rPr>
        <w:t xml:space="preserve"> </w:t>
      </w:r>
      <w:r w:rsidR="00A7753C" w:rsidRPr="006B7A5B">
        <w:rPr>
          <w:rFonts w:ascii="Times New Roman" w:hAnsi="Times New Roman" w:cs="Times New Roman"/>
          <w:sz w:val="28"/>
          <w:szCs w:val="28"/>
        </w:rPr>
        <w:t xml:space="preserve">З метою привернення уваги громади вуличну акцію «16 </w:t>
      </w:r>
      <w:r w:rsidR="00A7753C" w:rsidRPr="006B7A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днів проти насилля». </w:t>
      </w:r>
    </w:p>
    <w:p w:rsidR="0039756E" w:rsidRDefault="00F37AEC" w:rsidP="00F37AEC">
      <w:pPr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Сім’ї, де діти стають свідками вчинення домашнього насилля, укладаються угоди про здійснення </w:t>
      </w:r>
      <w:r w:rsidR="0039756E">
        <w:rPr>
          <w:rFonts w:ascii="Times New Roman" w:hAnsi="Times New Roman" w:cs="Times New Roman"/>
          <w:sz w:val="28"/>
          <w:szCs w:val="28"/>
        </w:rPr>
        <w:t>соціальн</w:t>
      </w:r>
      <w:r>
        <w:rPr>
          <w:rFonts w:ascii="Times New Roman" w:hAnsi="Times New Roman" w:cs="Times New Roman"/>
          <w:sz w:val="28"/>
          <w:szCs w:val="28"/>
        </w:rPr>
        <w:t>ого супроводу (2 сім’ї). Загалом, фахівці</w:t>
      </w:r>
      <w:r w:rsidR="003975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здійснюють супровід </w:t>
      </w:r>
      <w:r w:rsidR="0039756E">
        <w:rPr>
          <w:rFonts w:ascii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56E">
        <w:rPr>
          <w:rFonts w:ascii="Times New Roman" w:hAnsi="Times New Roman" w:cs="Times New Roman"/>
          <w:sz w:val="28"/>
          <w:szCs w:val="28"/>
        </w:rPr>
        <w:t>родин, як опинилися в складних життєвих обставинах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9756E">
        <w:rPr>
          <w:rFonts w:ascii="Times New Roman" w:hAnsi="Times New Roman" w:cs="Times New Roman"/>
          <w:sz w:val="28"/>
          <w:szCs w:val="28"/>
        </w:rPr>
        <w:t xml:space="preserve"> та яким надаються відповідні соціальні послуги.</w:t>
      </w:r>
    </w:p>
    <w:p w:rsidR="00BA4414" w:rsidRDefault="00BA4414" w:rsidP="00F37A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Здій</w:t>
      </w:r>
      <w:r w:rsidR="00F37AE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нюється соціальна профілактика будь-яких проявів домашнього насильства та рецидивів його проявлення сере</w:t>
      </w:r>
      <w:r w:rsidR="00F37AEC">
        <w:rPr>
          <w:rFonts w:ascii="Times New Roman" w:hAnsi="Times New Roman" w:cs="Times New Roman"/>
          <w:sz w:val="28"/>
          <w:szCs w:val="28"/>
        </w:rPr>
        <w:t>д осіб які мають конфлікт з зак</w:t>
      </w:r>
      <w:r>
        <w:rPr>
          <w:rFonts w:ascii="Times New Roman" w:hAnsi="Times New Roman" w:cs="Times New Roman"/>
          <w:sz w:val="28"/>
          <w:szCs w:val="28"/>
        </w:rPr>
        <w:t>оном. Охоплено 22</w:t>
      </w:r>
      <w:r w:rsidR="00F37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особи.</w:t>
      </w:r>
    </w:p>
    <w:p w:rsidR="0016343C" w:rsidRDefault="0016343C" w:rsidP="0016343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покращення надання соціальних послуг </w:t>
      </w:r>
      <w:r w:rsidR="005F4F05">
        <w:rPr>
          <w:rFonts w:ascii="Times New Roman" w:hAnsi="Times New Roman"/>
          <w:sz w:val="28"/>
          <w:szCs w:val="28"/>
        </w:rPr>
        <w:t xml:space="preserve">працівники  Денного </w:t>
      </w:r>
      <w:r>
        <w:rPr>
          <w:rFonts w:ascii="Times New Roman" w:hAnsi="Times New Roman"/>
          <w:sz w:val="28"/>
          <w:szCs w:val="28"/>
        </w:rPr>
        <w:t>Центру соціальних служб</w:t>
      </w:r>
      <w:r w:rsidR="005F4F05">
        <w:rPr>
          <w:rFonts w:ascii="Times New Roman" w:hAnsi="Times New Roman"/>
          <w:sz w:val="28"/>
          <w:szCs w:val="28"/>
        </w:rPr>
        <w:t xml:space="preserve"> проходять професійні навчання,</w:t>
      </w:r>
      <w:r>
        <w:rPr>
          <w:rFonts w:ascii="Times New Roman" w:hAnsi="Times New Roman"/>
          <w:sz w:val="28"/>
          <w:szCs w:val="28"/>
        </w:rPr>
        <w:t xml:space="preserve"> </w:t>
      </w:r>
      <w:r w:rsidR="005F4F05">
        <w:rPr>
          <w:rFonts w:ascii="Times New Roman" w:hAnsi="Times New Roman"/>
          <w:sz w:val="28"/>
          <w:szCs w:val="28"/>
        </w:rPr>
        <w:t xml:space="preserve">зокрема щодо </w:t>
      </w:r>
      <w:proofErr w:type="spellStart"/>
      <w:r w:rsidR="005F4F05">
        <w:rPr>
          <w:rFonts w:ascii="Times New Roman" w:hAnsi="Times New Roman"/>
          <w:sz w:val="28"/>
          <w:szCs w:val="28"/>
        </w:rPr>
        <w:t>безбарєрного</w:t>
      </w:r>
      <w:proofErr w:type="spellEnd"/>
      <w:r w:rsidR="005F4F05">
        <w:rPr>
          <w:rFonts w:ascii="Times New Roman" w:hAnsi="Times New Roman"/>
          <w:sz w:val="28"/>
          <w:szCs w:val="28"/>
        </w:rPr>
        <w:t xml:space="preserve">  середовища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Асистивні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технології для комунікації. Засоби альтернативної і додаткової комунікації».</w:t>
      </w:r>
      <w:r w:rsidR="0020286A">
        <w:rPr>
          <w:rFonts w:ascii="Times New Roman" w:hAnsi="Times New Roman"/>
          <w:sz w:val="28"/>
          <w:szCs w:val="28"/>
        </w:rPr>
        <w:t xml:space="preserve"> </w:t>
      </w:r>
    </w:p>
    <w:p w:rsidR="009148A5" w:rsidRDefault="009148A5" w:rsidP="009148A5">
      <w:pPr>
        <w:pStyle w:val="a6"/>
        <w:ind w:firstLine="708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Д</w:t>
      </w:r>
      <w:r w:rsidRPr="004A1FED">
        <w:rPr>
          <w:rFonts w:ascii="Times New Roman" w:hAnsi="Times New Roman"/>
          <w:b w:val="0"/>
          <w:szCs w:val="28"/>
        </w:rPr>
        <w:t>ля сталого функціонування Денного центру з «кризовою кімнатою»,</w:t>
      </w:r>
      <w:r>
        <w:rPr>
          <w:rFonts w:ascii="Times New Roman" w:hAnsi="Times New Roman"/>
          <w:b w:val="0"/>
          <w:szCs w:val="28"/>
        </w:rPr>
        <w:t xml:space="preserve"> додаткового укомплектування кризової кімнати, робочої  зони, для  </w:t>
      </w:r>
      <w:r w:rsidRPr="004A1FED">
        <w:rPr>
          <w:rFonts w:ascii="Times New Roman" w:hAnsi="Times New Roman"/>
          <w:b w:val="0"/>
          <w:szCs w:val="28"/>
        </w:rPr>
        <w:t>у придбанн</w:t>
      </w:r>
      <w:r>
        <w:rPr>
          <w:rFonts w:ascii="Times New Roman" w:hAnsi="Times New Roman"/>
          <w:b w:val="0"/>
          <w:szCs w:val="28"/>
        </w:rPr>
        <w:t xml:space="preserve">я  обладнання, техніки та </w:t>
      </w:r>
      <w:r w:rsidRPr="004A1FED">
        <w:rPr>
          <w:rFonts w:ascii="Times New Roman" w:hAnsi="Times New Roman"/>
          <w:b w:val="0"/>
          <w:szCs w:val="28"/>
        </w:rPr>
        <w:t xml:space="preserve"> інвентарю</w:t>
      </w:r>
      <w:r>
        <w:rPr>
          <w:rFonts w:ascii="Times New Roman" w:hAnsi="Times New Roman"/>
          <w:b w:val="0"/>
          <w:szCs w:val="28"/>
        </w:rPr>
        <w:t xml:space="preserve"> Нововолинський міський центр соціальних служб </w:t>
      </w:r>
      <w:r w:rsidRPr="004A1FED"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</w:rPr>
        <w:t xml:space="preserve">залучив допомогу </w:t>
      </w:r>
      <w:r w:rsidRPr="004A1FED">
        <w:rPr>
          <w:rFonts w:ascii="Times New Roman" w:hAnsi="Times New Roman"/>
          <w:b w:val="0"/>
          <w:szCs w:val="28"/>
        </w:rPr>
        <w:t>Фонду народонаселення ООН в Україні</w:t>
      </w:r>
      <w:r w:rsidR="008762C8">
        <w:rPr>
          <w:rFonts w:ascii="Times New Roman" w:hAnsi="Times New Roman"/>
          <w:b w:val="0"/>
          <w:szCs w:val="28"/>
        </w:rPr>
        <w:t>,  на загальну суму 500тисяч гривень.</w:t>
      </w:r>
    </w:p>
    <w:p w:rsidR="009148A5" w:rsidRDefault="009148A5" w:rsidP="009148A5">
      <w:pPr>
        <w:pStyle w:val="a6"/>
        <w:ind w:firstLine="708"/>
        <w:jc w:val="both"/>
        <w:rPr>
          <w:rFonts w:ascii="Times New Roman" w:hAnsi="Times New Roman"/>
          <w:b w:val="0"/>
          <w:szCs w:val="28"/>
        </w:rPr>
      </w:pPr>
    </w:p>
    <w:p w:rsidR="009148A5" w:rsidRDefault="009148A5" w:rsidP="0016343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148A5" w:rsidRDefault="009148A5" w:rsidP="0016343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9148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2336"/>
    <w:multiLevelType w:val="hybridMultilevel"/>
    <w:tmpl w:val="7800130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1B2"/>
    <w:rsid w:val="00052F84"/>
    <w:rsid w:val="000C2939"/>
    <w:rsid w:val="00126377"/>
    <w:rsid w:val="001611D7"/>
    <w:rsid w:val="0016343C"/>
    <w:rsid w:val="00174902"/>
    <w:rsid w:val="0020286A"/>
    <w:rsid w:val="002B2129"/>
    <w:rsid w:val="00343D7C"/>
    <w:rsid w:val="0039756E"/>
    <w:rsid w:val="0046562A"/>
    <w:rsid w:val="004772BB"/>
    <w:rsid w:val="005D7E53"/>
    <w:rsid w:val="005F4F05"/>
    <w:rsid w:val="00624792"/>
    <w:rsid w:val="007F7358"/>
    <w:rsid w:val="008762C8"/>
    <w:rsid w:val="009148A5"/>
    <w:rsid w:val="009376FC"/>
    <w:rsid w:val="00965C4D"/>
    <w:rsid w:val="009E586C"/>
    <w:rsid w:val="00A7753C"/>
    <w:rsid w:val="00AB7A45"/>
    <w:rsid w:val="00AC4F3C"/>
    <w:rsid w:val="00B114FE"/>
    <w:rsid w:val="00B62A6E"/>
    <w:rsid w:val="00BA4414"/>
    <w:rsid w:val="00BC5DD2"/>
    <w:rsid w:val="00BF4681"/>
    <w:rsid w:val="00D34E3E"/>
    <w:rsid w:val="00DF61B2"/>
    <w:rsid w:val="00E06AEB"/>
    <w:rsid w:val="00E54A16"/>
    <w:rsid w:val="00EE7682"/>
    <w:rsid w:val="00F37AEC"/>
    <w:rsid w:val="00FC5AD3"/>
    <w:rsid w:val="00FE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67DA"/>
  <w15:chartTrackingRefBased/>
  <w15:docId w15:val="{23BD75FA-B09A-4F6F-8220-9EDF36F7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D7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54A16"/>
    <w:pPr>
      <w:ind w:left="720"/>
      <w:contextualSpacing/>
    </w:pPr>
  </w:style>
  <w:style w:type="character" w:customStyle="1" w:styleId="apple-converted-space">
    <w:name w:val="apple-converted-space"/>
    <w:rsid w:val="00A7753C"/>
  </w:style>
  <w:style w:type="paragraph" w:styleId="a6">
    <w:name w:val="Body Text"/>
    <w:basedOn w:val="a"/>
    <w:link w:val="a7"/>
    <w:uiPriority w:val="99"/>
    <w:rsid w:val="009148A5"/>
    <w:pPr>
      <w:spacing w:after="0" w:line="240" w:lineRule="auto"/>
      <w:jc w:val="right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48A5"/>
    <w:rPr>
      <w:rFonts w:ascii="Times New Roman CYR" w:eastAsia="Times New Roman" w:hAnsi="Times New Roman CYR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3416</Words>
  <Characters>1948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17</cp:revision>
  <cp:lastPrinted>2024-10-10T07:45:00Z</cp:lastPrinted>
  <dcterms:created xsi:type="dcterms:W3CDTF">2024-11-28T11:07:00Z</dcterms:created>
  <dcterms:modified xsi:type="dcterms:W3CDTF">2024-12-02T06:35:00Z</dcterms:modified>
</cp:coreProperties>
</file>